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94E" w:rsidRPr="0084794E" w:rsidRDefault="00F8511B" w:rsidP="00446671">
      <w:pPr>
        <w:spacing w:after="0"/>
        <w:jc w:val="center"/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>
        <w:rPr>
          <w:rFonts w:ascii="Helvetica Neue" w:hAnsi="Helvetica Neue"/>
          <w:b/>
          <w:color w:val="145DB4"/>
          <w:sz w:val="48"/>
          <w:szCs w:val="48"/>
        </w:rPr>
        <w:t>WAR PROPAGANDA IN SLOVENE NEWSPAPERS</w:t>
      </w:r>
    </w:p>
    <w:p w:rsidR="00F8511B" w:rsidRPr="00727777" w:rsidRDefault="00F8511B" w:rsidP="00F8511B">
      <w:pPr>
        <w:rPr>
          <w:rFonts w:ascii="Helvetica Neue" w:hAnsi="Helvetica Neue"/>
          <w:b/>
          <w:color w:val="145DB4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1"/>
        <w:gridCol w:w="3021"/>
      </w:tblGrid>
      <w:tr w:rsidR="00F8511B" w:rsidTr="00446671">
        <w:tc>
          <w:tcPr>
            <w:tcW w:w="6041" w:type="dxa"/>
          </w:tcPr>
          <w:p w:rsidR="00F8511B" w:rsidRPr="0050380A" w:rsidRDefault="00F8511B" w:rsidP="0050380A">
            <w:pPr>
              <w:rPr>
                <w:rFonts w:cs="Arial"/>
                <w:lang w:val="en"/>
              </w:rPr>
            </w:pPr>
            <w:r w:rsidRPr="00B57B91">
              <w:rPr>
                <w:rFonts w:cs="Arial"/>
                <w:lang w:val="en"/>
              </w:rPr>
              <w:t xml:space="preserve">The aim of this activity is the research of </w:t>
            </w:r>
            <w:proofErr w:type="gramStart"/>
            <w:r w:rsidRPr="00B57B91">
              <w:rPr>
                <w:rFonts w:cs="Arial"/>
                <w:lang w:val="en"/>
              </w:rPr>
              <w:t>the  perspective</w:t>
            </w:r>
            <w:proofErr w:type="gramEnd"/>
            <w:r w:rsidRPr="00B57B91">
              <w:rPr>
                <w:rFonts w:cs="Arial"/>
                <w:lang w:val="en"/>
              </w:rPr>
              <w:t xml:space="preserve"> of "alienating" the enemy</w:t>
            </w:r>
            <w:r w:rsidR="00C73485">
              <w:rPr>
                <w:rFonts w:cs="Arial"/>
                <w:lang w:val="en"/>
              </w:rPr>
              <w:t xml:space="preserve"> and </w:t>
            </w:r>
            <w:proofErr w:type="spellStart"/>
            <w:r w:rsidR="00C73485">
              <w:rPr>
                <w:rFonts w:cs="Arial"/>
                <w:lang w:val="en"/>
              </w:rPr>
              <w:t>enthral</w:t>
            </w:r>
            <w:proofErr w:type="spellEnd"/>
            <w:r w:rsidR="00C73485">
              <w:rPr>
                <w:rFonts w:cs="Arial"/>
                <w:lang w:val="en"/>
              </w:rPr>
              <w:t xml:space="preserve"> men to enter the army</w:t>
            </w:r>
            <w:r w:rsidRPr="00B57B91">
              <w:rPr>
                <w:rFonts w:cs="Arial"/>
                <w:lang w:val="en"/>
              </w:rPr>
              <w:t xml:space="preserve">. </w:t>
            </w:r>
            <w:r w:rsidR="0050380A">
              <w:rPr>
                <w:rFonts w:cs="Arial"/>
                <w:lang w:val="en"/>
              </w:rPr>
              <w:t xml:space="preserve">For Slovenes their country was the Austro-Hungarian empire and their </w:t>
            </w:r>
            <w:proofErr w:type="spellStart"/>
            <w:r w:rsidR="0050380A">
              <w:rPr>
                <w:rFonts w:cs="Arial"/>
                <w:lang w:val="en"/>
              </w:rPr>
              <w:t>kaiser</w:t>
            </w:r>
            <w:proofErr w:type="spellEnd"/>
            <w:r w:rsidR="0050380A">
              <w:rPr>
                <w:rFonts w:cs="Arial"/>
                <w:lang w:val="en"/>
              </w:rPr>
              <w:t xml:space="preserve"> was Franz Josef. </w:t>
            </w:r>
            <w:r w:rsidR="0050380A">
              <w:rPr>
                <w:rFonts w:cs="Arial"/>
                <w:lang w:val="en"/>
              </w:rPr>
              <w:t xml:space="preserve"> The war </w:t>
            </w:r>
            <w:proofErr w:type="gramStart"/>
            <w:r w:rsidR="0050380A">
              <w:rPr>
                <w:rFonts w:cs="Arial"/>
                <w:lang w:val="en"/>
              </w:rPr>
              <w:t>propaganda  tried</w:t>
            </w:r>
            <w:proofErr w:type="gramEnd"/>
            <w:r w:rsidR="0050380A">
              <w:rPr>
                <w:rFonts w:cs="Arial"/>
                <w:lang w:val="en"/>
              </w:rPr>
              <w:t xml:space="preserve"> to convince people the war is just and it will end quickly. </w:t>
            </w:r>
            <w:r w:rsidRPr="00B57B91">
              <w:rPr>
                <w:rFonts w:cs="Arial"/>
                <w:lang w:val="en"/>
              </w:rPr>
              <w:t>The First World War was the first media war: students research the</w:t>
            </w:r>
            <w:r>
              <w:rPr>
                <w:rFonts w:cs="Arial"/>
                <w:lang w:val="en"/>
              </w:rPr>
              <w:t xml:space="preserve"> published </w:t>
            </w:r>
            <w:proofErr w:type="spellStart"/>
            <w:r>
              <w:rPr>
                <w:rFonts w:cs="Arial"/>
                <w:lang w:val="en"/>
              </w:rPr>
              <w:t>propoganda</w:t>
            </w:r>
            <w:proofErr w:type="spellEnd"/>
            <w:r w:rsidRPr="00B57B91">
              <w:rPr>
                <w:rFonts w:cs="Arial"/>
                <w:lang w:val="en"/>
              </w:rPr>
              <w:t xml:space="preserve">, </w:t>
            </w:r>
            <w:r w:rsidRPr="00B57B91">
              <w:rPr>
                <w:rFonts w:cs="Arial"/>
                <w:lang w:val="en"/>
              </w:rPr>
              <w:t>photograp</w:t>
            </w:r>
            <w:r>
              <w:rPr>
                <w:rFonts w:cs="Arial"/>
                <w:lang w:val="en"/>
              </w:rPr>
              <w:t xml:space="preserve">hs, caricatures … </w:t>
            </w:r>
            <w:r w:rsidRPr="00B57B91">
              <w:rPr>
                <w:rFonts w:cs="Arial"/>
                <w:lang w:val="en"/>
              </w:rPr>
              <w:t xml:space="preserve">and on the base of critical analysis of the sources </w:t>
            </w:r>
            <w:proofErr w:type="gramStart"/>
            <w:r w:rsidRPr="00B57B91">
              <w:rPr>
                <w:rFonts w:cs="Arial"/>
                <w:lang w:val="en"/>
              </w:rPr>
              <w:t>deduce,</w:t>
            </w:r>
            <w:proofErr w:type="gramEnd"/>
            <w:r w:rsidRPr="00B57B91">
              <w:rPr>
                <w:rFonts w:cs="Arial"/>
                <w:lang w:val="en"/>
              </w:rPr>
              <w:t xml:space="preserve"> how media influenced the vison of people’s own soldiers, allies and enemies. </w:t>
            </w:r>
          </w:p>
        </w:tc>
        <w:tc>
          <w:tcPr>
            <w:tcW w:w="3021" w:type="dxa"/>
          </w:tcPr>
          <w:p w:rsidR="00F8511B" w:rsidRDefault="00F8511B" w:rsidP="00F21401">
            <w:pPr>
              <w:rPr>
                <w:rFonts w:cs="Times New Roman"/>
                <w:b/>
              </w:rPr>
            </w:pPr>
            <w:r w:rsidRPr="00BE24D1">
              <w:rPr>
                <w:rFonts w:cs="Times New Roman"/>
                <w:b/>
                <w:lang w:val="en-GB"/>
              </w:rPr>
              <w:t>C</w:t>
            </w:r>
            <w:r w:rsidRPr="00BE24D1">
              <w:rPr>
                <w:rFonts w:cs="Times New Roman"/>
                <w:b/>
              </w:rPr>
              <w:t xml:space="preserve">OMPETENCES:  </w:t>
            </w:r>
          </w:p>
          <w:p w:rsidR="00F8511B" w:rsidRDefault="00F8511B" w:rsidP="00F8511B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r w:rsidRPr="00BE24D1">
              <w:rPr>
                <w:color w:val="000000" w:themeColor="text1"/>
                <w:lang w:val="en-GB"/>
              </w:rPr>
              <w:t>recover, find</w:t>
            </w:r>
          </w:p>
          <w:p w:rsidR="00F8511B" w:rsidRPr="00BE24D1" w:rsidRDefault="00F8511B" w:rsidP="00F8511B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r w:rsidRPr="00BE24D1">
              <w:rPr>
                <w:color w:val="000000" w:themeColor="text1"/>
                <w:lang w:val="en-GB"/>
              </w:rPr>
              <w:t>read and infer</w:t>
            </w:r>
          </w:p>
          <w:p w:rsidR="00F8511B" w:rsidRPr="00097EBA" w:rsidRDefault="00F8511B" w:rsidP="00F8511B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r w:rsidRPr="00BE24D1">
              <w:rPr>
                <w:color w:val="000000" w:themeColor="text1"/>
                <w:lang w:val="en-GB"/>
              </w:rPr>
              <w:t>observe and describe</w:t>
            </w:r>
          </w:p>
          <w:p w:rsidR="00F8511B" w:rsidRPr="00097EBA" w:rsidRDefault="00F8511B" w:rsidP="00F8511B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distinguish and </w:t>
            </w:r>
            <w:r w:rsidRPr="00BE24D1">
              <w:rPr>
                <w:color w:val="000000" w:themeColor="text1"/>
                <w:lang w:val="en-GB"/>
              </w:rPr>
              <w:t xml:space="preserve"> differentiate</w:t>
            </w:r>
          </w:p>
          <w:p w:rsidR="00F8511B" w:rsidRPr="00BE24D1" w:rsidRDefault="00F8511B" w:rsidP="00F8511B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r w:rsidRPr="00BE24D1">
              <w:rPr>
                <w:color w:val="000000" w:themeColor="text1"/>
                <w:lang w:val="en-GB"/>
              </w:rPr>
              <w:t>deduct, decode</w:t>
            </w:r>
          </w:p>
          <w:p w:rsidR="00F8511B" w:rsidRPr="00BE24D1" w:rsidRDefault="00F8511B" w:rsidP="00F8511B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proofErr w:type="spellStart"/>
            <w:r w:rsidRPr="00BE24D1">
              <w:rPr>
                <w:color w:val="000000" w:themeColor="text1"/>
                <w:lang w:val="en-GB"/>
              </w:rPr>
              <w:t>analyze</w:t>
            </w:r>
            <w:proofErr w:type="spellEnd"/>
            <w:r w:rsidRPr="00BE24D1">
              <w:rPr>
                <w:color w:val="000000" w:themeColor="text1"/>
                <w:lang w:val="en-GB"/>
              </w:rPr>
              <w:t xml:space="preserve"> and interpret</w:t>
            </w:r>
          </w:p>
          <w:p w:rsidR="00F8511B" w:rsidRPr="00BE24D1" w:rsidRDefault="00F8511B" w:rsidP="00F8511B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r w:rsidRPr="00BE24D1">
              <w:rPr>
                <w:color w:val="000000" w:themeColor="text1"/>
                <w:lang w:val="en-GB"/>
              </w:rPr>
              <w:t>synthesize</w:t>
            </w:r>
          </w:p>
          <w:p w:rsidR="00F8511B" w:rsidRDefault="00F8511B" w:rsidP="00F21401">
            <w:pPr>
              <w:rPr>
                <w:rFonts w:ascii="Arial" w:hAnsi="Arial" w:cs="Arial"/>
                <w:lang w:val="en"/>
              </w:rPr>
            </w:pPr>
          </w:p>
        </w:tc>
      </w:tr>
    </w:tbl>
    <w:p w:rsidR="0050380A" w:rsidRDefault="0050380A" w:rsidP="0084794E"/>
    <w:p w:rsidR="0050380A" w:rsidRDefault="0050380A" w:rsidP="0050380A">
      <w:pPr>
        <w:rPr>
          <w:rFonts w:cs="Arial"/>
          <w:lang w:val="en"/>
        </w:rPr>
      </w:pPr>
      <w:r>
        <w:rPr>
          <w:rFonts w:cs="Arial"/>
          <w:lang w:val="en"/>
        </w:rPr>
        <w:t>Source nr.1</w:t>
      </w:r>
    </w:p>
    <w:tbl>
      <w:tblPr>
        <w:tblStyle w:val="Tabelamre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3118"/>
      </w:tblGrid>
      <w:tr w:rsidR="0050380A" w:rsidRPr="00446671" w:rsidTr="00446671">
        <w:tc>
          <w:tcPr>
            <w:tcW w:w="5949" w:type="dxa"/>
          </w:tcPr>
          <w:p w:rsidR="0050380A" w:rsidRDefault="0050380A" w:rsidP="00F21401">
            <w:pPr>
              <w:rPr>
                <w:rFonts w:cs="Arial"/>
                <w:lang w:val="en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25A11AC4" wp14:editId="308C8D12">
                  <wp:extent cx="4905375" cy="32480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537" cy="329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46671" w:rsidRDefault="00446671" w:rsidP="0050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adressed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announcment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46671" w:rsidRDefault="00446671" w:rsidP="0050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80A" w:rsidRDefault="00446671" w:rsidP="0050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government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decided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take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aproach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it?</w:t>
            </w:r>
          </w:p>
          <w:p w:rsidR="00067927" w:rsidRDefault="00067927" w:rsidP="0050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Default="00067927" w:rsidP="0050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Default="00067927" w:rsidP="0050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Default="00067927" w:rsidP="0050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B05" w:rsidRDefault="00774B05" w:rsidP="00067927">
            <w:pPr>
              <w:rPr>
                <w:sz w:val="20"/>
                <w:szCs w:val="20"/>
              </w:rPr>
            </w:pPr>
          </w:p>
          <w:p w:rsidR="00774B05" w:rsidRDefault="00774B05" w:rsidP="00067927">
            <w:pPr>
              <w:rPr>
                <w:sz w:val="20"/>
                <w:szCs w:val="20"/>
              </w:rPr>
            </w:pPr>
          </w:p>
          <w:p w:rsidR="00774B05" w:rsidRDefault="00774B05" w:rsidP="00067927">
            <w:pPr>
              <w:rPr>
                <w:sz w:val="20"/>
                <w:szCs w:val="20"/>
              </w:rPr>
            </w:pPr>
          </w:p>
          <w:p w:rsidR="00774B05" w:rsidRDefault="00774B05" w:rsidP="00067927">
            <w:pPr>
              <w:rPr>
                <w:sz w:val="20"/>
                <w:szCs w:val="20"/>
              </w:rPr>
            </w:pPr>
          </w:p>
          <w:p w:rsidR="00774B05" w:rsidRDefault="00774B05" w:rsidP="00067927">
            <w:pPr>
              <w:rPr>
                <w:sz w:val="20"/>
                <w:szCs w:val="20"/>
              </w:rPr>
            </w:pPr>
          </w:p>
          <w:p w:rsidR="00774B05" w:rsidRDefault="00774B05" w:rsidP="00067927">
            <w:pPr>
              <w:rPr>
                <w:sz w:val="20"/>
                <w:szCs w:val="20"/>
              </w:rPr>
            </w:pPr>
          </w:p>
          <w:p w:rsidR="00067927" w:rsidRDefault="00774B05" w:rsidP="00067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067927" w:rsidRPr="00250683">
              <w:rPr>
                <w:sz w:val="20"/>
                <w:szCs w:val="20"/>
              </w:rPr>
              <w:t xml:space="preserve">uge, lakote in vojske - reši nas, o Gospod!; Ljubljana : Zgodovinski arhiv, 2014 </w:t>
            </w:r>
          </w:p>
          <w:p w:rsidR="00067927" w:rsidRDefault="00067927" w:rsidP="0050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80A" w:rsidRPr="00446671" w:rsidRDefault="0050380A" w:rsidP="00F21401">
            <w:pPr>
              <w:rPr>
                <w:rFonts w:cs="Arial"/>
              </w:rPr>
            </w:pPr>
          </w:p>
        </w:tc>
      </w:tr>
    </w:tbl>
    <w:p w:rsidR="00774B05" w:rsidRDefault="00774B05" w:rsidP="0084794E">
      <w:pPr>
        <w:rPr>
          <w:sz w:val="20"/>
          <w:szCs w:val="20"/>
        </w:rPr>
      </w:pPr>
    </w:p>
    <w:p w:rsidR="00774B05" w:rsidRDefault="00774B05" w:rsidP="0084794E">
      <w:pPr>
        <w:rPr>
          <w:sz w:val="20"/>
          <w:szCs w:val="20"/>
        </w:rPr>
      </w:pPr>
    </w:p>
    <w:p w:rsidR="00774B05" w:rsidRDefault="00774B05" w:rsidP="0084794E">
      <w:pPr>
        <w:rPr>
          <w:sz w:val="20"/>
          <w:szCs w:val="20"/>
        </w:rPr>
      </w:pPr>
    </w:p>
    <w:p w:rsidR="00774B05" w:rsidRDefault="00774B05" w:rsidP="0084794E">
      <w:pPr>
        <w:rPr>
          <w:sz w:val="20"/>
          <w:szCs w:val="20"/>
        </w:rPr>
      </w:pPr>
    </w:p>
    <w:p w:rsidR="00233435" w:rsidRDefault="00233435" w:rsidP="0084794E">
      <w:pPr>
        <w:rPr>
          <w:sz w:val="20"/>
          <w:szCs w:val="20"/>
        </w:rPr>
      </w:pPr>
    </w:p>
    <w:p w:rsidR="00233435" w:rsidRDefault="00233435" w:rsidP="0084794E">
      <w:pPr>
        <w:rPr>
          <w:sz w:val="20"/>
          <w:szCs w:val="20"/>
        </w:rPr>
      </w:pPr>
    </w:p>
    <w:p w:rsidR="00446671" w:rsidRDefault="00067927" w:rsidP="0084794E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Source</w:t>
      </w:r>
      <w:proofErr w:type="spellEnd"/>
      <w:r>
        <w:rPr>
          <w:sz w:val="20"/>
          <w:szCs w:val="20"/>
        </w:rPr>
        <w:t xml:space="preserve"> n. 2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229"/>
        <w:gridCol w:w="2447"/>
      </w:tblGrid>
      <w:tr w:rsidR="00067927" w:rsidTr="00AD6AC6">
        <w:trPr>
          <w:trHeight w:val="3591"/>
        </w:trPr>
        <w:tc>
          <w:tcPr>
            <w:tcW w:w="3306" w:type="dxa"/>
          </w:tcPr>
          <w:p w:rsidR="00067927" w:rsidRDefault="00067927" w:rsidP="0084794E">
            <w:pPr>
              <w:rPr>
                <w:sz w:val="20"/>
                <w:szCs w:val="20"/>
              </w:rPr>
            </w:pPr>
            <w:bookmarkStart w:id="0" w:name="_GoBack"/>
            <w:r w:rsidRPr="0084794E">
              <w:rPr>
                <w:noProof/>
                <w:lang w:eastAsia="sl-SI"/>
              </w:rPr>
              <w:drawing>
                <wp:inline distT="0" distB="0" distL="0" distR="0" wp14:anchorId="14DAF453" wp14:editId="2EDBDF9B">
                  <wp:extent cx="2014070" cy="3200400"/>
                  <wp:effectExtent l="0" t="0" r="5715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10" cy="321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067927" w:rsidRDefault="00067927" w:rsidP="0084794E">
            <w:pPr>
              <w:rPr>
                <w:sz w:val="20"/>
                <w:szCs w:val="20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35AFA31E" wp14:editId="2E11888C">
                  <wp:extent cx="1913621" cy="3190875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69" cy="321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067927" w:rsidRDefault="00233435" w:rsidP="00067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Austrian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army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invincible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says</w:t>
            </w:r>
            <w:proofErr w:type="spellEnd"/>
            <w:r w:rsidR="0006792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33435" w:rsidRDefault="00233435" w:rsidP="00067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435" w:rsidRDefault="00233435" w:rsidP="00067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attributed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soldier's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uniform?</w:t>
            </w:r>
          </w:p>
          <w:p w:rsidR="00233435" w:rsidRDefault="00233435" w:rsidP="00067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435" w:rsidRDefault="00233435" w:rsidP="00233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adressed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67927" w:rsidRPr="002D2FAA" w:rsidRDefault="00067927" w:rsidP="00067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27" w:rsidRDefault="00067927" w:rsidP="0084794E">
            <w:pPr>
              <w:rPr>
                <w:sz w:val="20"/>
                <w:szCs w:val="20"/>
              </w:rPr>
            </w:pPr>
          </w:p>
        </w:tc>
      </w:tr>
    </w:tbl>
    <w:bookmarkEnd w:id="0"/>
    <w:p w:rsidR="0084794E" w:rsidRDefault="0084794E" w:rsidP="0084794E">
      <w:r w:rsidRPr="0084794E">
        <w:t xml:space="preserve">Tedenske slike (12.08.1914), številka 1. URN:NBN:SI:DOC-GX64UZ46 from </w:t>
      </w:r>
      <w:hyperlink w:history="1">
        <w:r w:rsidR="002D2FAA" w:rsidRPr="004640FF">
          <w:rPr>
            <w:rStyle w:val="Hiperpovezava"/>
          </w:rPr>
          <w:t>http://w ww.dlib.si</w:t>
        </w:r>
      </w:hyperlink>
    </w:p>
    <w:p w:rsidR="002D2FAA" w:rsidRDefault="00233435" w:rsidP="0084794E">
      <w:proofErr w:type="spellStart"/>
      <w:r>
        <w:t>Source</w:t>
      </w:r>
      <w:proofErr w:type="spellEnd"/>
      <w:r>
        <w:t xml:space="preserve"> </w:t>
      </w:r>
      <w:proofErr w:type="spellStart"/>
      <w:r>
        <w:t>nr</w:t>
      </w:r>
      <w:proofErr w:type="spellEnd"/>
      <w:r>
        <w:t>. 3</w:t>
      </w:r>
    </w:p>
    <w:p w:rsidR="00233435" w:rsidRDefault="0084794E" w:rsidP="0084794E">
      <w:r w:rsidRPr="0084794E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331387" cy="3366135"/>
            <wp:effectExtent l="0" t="0" r="2540" b="5715"/>
            <wp:wrapTight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87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435">
        <w:t xml:space="preserve">1. </w:t>
      </w:r>
      <w:proofErr w:type="spellStart"/>
      <w:r w:rsidR="00233435">
        <w:t>Explain</w:t>
      </w:r>
      <w:proofErr w:type="spellEnd"/>
      <w:r w:rsidR="00233435">
        <w:t xml:space="preserve">, </w:t>
      </w:r>
      <w:proofErr w:type="spellStart"/>
      <w:r w:rsidR="00233435">
        <w:t>what</w:t>
      </w:r>
      <w:proofErr w:type="spellEnd"/>
      <w:r w:rsidR="00233435">
        <w:t xml:space="preserve"> </w:t>
      </w:r>
      <w:proofErr w:type="spellStart"/>
      <w:r w:rsidR="00233435">
        <w:t>effect</w:t>
      </w:r>
      <w:proofErr w:type="spellEnd"/>
      <w:r w:rsidR="00233435">
        <w:t xml:space="preserve"> </w:t>
      </w:r>
      <w:proofErr w:type="spellStart"/>
      <w:r w:rsidR="00233435">
        <w:t>this</w:t>
      </w:r>
      <w:proofErr w:type="spellEnd"/>
      <w:r w:rsidR="00233435">
        <w:t xml:space="preserve"> </w:t>
      </w:r>
      <w:proofErr w:type="spellStart"/>
      <w:r w:rsidR="00233435">
        <w:t>photo</w:t>
      </w:r>
      <w:proofErr w:type="spellEnd"/>
      <w:r w:rsidR="00233435">
        <w:t xml:space="preserve"> </w:t>
      </w:r>
      <w:proofErr w:type="spellStart"/>
      <w:r w:rsidR="00233435">
        <w:t>probably</w:t>
      </w:r>
      <w:proofErr w:type="spellEnd"/>
      <w:r w:rsidR="00233435">
        <w:t xml:space="preserve"> </w:t>
      </w:r>
      <w:proofErr w:type="spellStart"/>
      <w:r w:rsidR="00233435">
        <w:t>had</w:t>
      </w:r>
      <w:proofErr w:type="spellEnd"/>
      <w:r w:rsidR="00233435">
        <w:t xml:space="preserve"> on </w:t>
      </w:r>
      <w:proofErr w:type="spellStart"/>
      <w:r w:rsidR="00233435">
        <w:t>the</w:t>
      </w:r>
      <w:proofErr w:type="spellEnd"/>
      <w:r w:rsidR="00233435">
        <w:t xml:space="preserve"> </w:t>
      </w:r>
      <w:proofErr w:type="spellStart"/>
      <w:r w:rsidR="00233435">
        <w:t>reader</w:t>
      </w:r>
      <w:proofErr w:type="spellEnd"/>
      <w:r w:rsidR="00233435">
        <w:t>.</w:t>
      </w:r>
    </w:p>
    <w:p w:rsidR="002D2FAA" w:rsidRPr="0084794E" w:rsidRDefault="002D2FAA" w:rsidP="0084794E"/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2D2FAA" w:rsidP="00233435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 w:rsidRPr="0084794E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Tedenske slike (12.08.1914), številka 1. URN:NBN:SI:DOC-GX64UZ46 from </w:t>
      </w:r>
      <w:hyperlink r:id="rId11" w:history="1">
        <w:r w:rsidRPr="0084794E">
          <w:rPr>
            <w:rFonts w:asciiTheme="majorHAnsi" w:eastAsiaTheme="majorEastAsia" w:hAnsiTheme="majorHAnsi" w:cstheme="majorBidi"/>
            <w:color w:val="0563C1" w:themeColor="hyperlink"/>
            <w:spacing w:val="-10"/>
            <w:kern w:val="28"/>
            <w:sz w:val="24"/>
            <w:szCs w:val="24"/>
            <w:u w:val="single"/>
          </w:rPr>
          <w:t>http://www.dlib.si</w:t>
        </w:r>
      </w:hyperlink>
    </w:p>
    <w:p w:rsidR="00233435" w:rsidRDefault="00233435" w:rsidP="00233435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</w:p>
    <w:p w:rsidR="00233435" w:rsidRPr="00233435" w:rsidRDefault="00233435" w:rsidP="00233435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</w:p>
    <w:p w:rsidR="00233435" w:rsidRDefault="00233435" w:rsidP="0084794E">
      <w:pPr>
        <w:rPr>
          <w:sz w:val="24"/>
          <w:szCs w:val="24"/>
        </w:rPr>
      </w:pPr>
    </w:p>
    <w:p w:rsidR="00421AE6" w:rsidRDefault="00421AE6" w:rsidP="0084794E">
      <w:pPr>
        <w:rPr>
          <w:sz w:val="24"/>
          <w:szCs w:val="24"/>
        </w:rPr>
      </w:pPr>
    </w:p>
    <w:p w:rsidR="0084794E" w:rsidRDefault="00233435" w:rsidP="0084794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Source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nr</w:t>
      </w:r>
      <w:proofErr w:type="spellEnd"/>
      <w:r>
        <w:rPr>
          <w:sz w:val="24"/>
          <w:szCs w:val="24"/>
        </w:rPr>
        <w:t>. 4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33435" w:rsidTr="003C754B">
        <w:tc>
          <w:tcPr>
            <w:tcW w:w="4531" w:type="dxa"/>
          </w:tcPr>
          <w:p w:rsidR="00233435" w:rsidRDefault="00233435" w:rsidP="0084794E">
            <w:pPr>
              <w:rPr>
                <w:sz w:val="24"/>
                <w:szCs w:val="24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2D52BACB" wp14:editId="59D4D317">
                  <wp:extent cx="2551430" cy="353060"/>
                  <wp:effectExtent l="0" t="0" r="127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52" cy="35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435" w:rsidRDefault="00233435" w:rsidP="0084794E">
            <w:pPr>
              <w:rPr>
                <w:sz w:val="24"/>
                <w:szCs w:val="24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49FA5051" wp14:editId="22E816B5">
                  <wp:extent cx="2588956" cy="2136775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084" cy="21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435" w:rsidRDefault="00233435" w:rsidP="0084794E">
            <w:pPr>
              <w:rPr>
                <w:sz w:val="24"/>
                <w:szCs w:val="24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754D265E" wp14:editId="2BC5D332">
                  <wp:extent cx="2551430" cy="948393"/>
                  <wp:effectExtent l="0" t="0" r="127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07" cy="95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45383" w:rsidRDefault="00233435" w:rsidP="00233435">
            <w:r>
              <w:t xml:space="preserve">1. How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bishop</w:t>
            </w:r>
            <w:proofErr w:type="spellEnd"/>
            <w:r>
              <w:t xml:space="preserve"> </w:t>
            </w:r>
            <w:proofErr w:type="spellStart"/>
            <w:r w:rsidR="00D45383">
              <w:t>of</w:t>
            </w:r>
            <w:proofErr w:type="spellEnd"/>
            <w:r w:rsidR="00D45383">
              <w:t xml:space="preserve"> Ljubljana </w:t>
            </w:r>
            <w:proofErr w:type="spellStart"/>
            <w:r w:rsidR="00D45383">
              <w:t>justifies</w:t>
            </w:r>
            <w:proofErr w:type="spellEnd"/>
            <w:r w:rsidR="00D45383">
              <w:t xml:space="preserve"> </w:t>
            </w:r>
            <w:proofErr w:type="spellStart"/>
            <w:r w:rsidR="00D45383">
              <w:t>war</w:t>
            </w:r>
            <w:proofErr w:type="spellEnd"/>
            <w:r w:rsidR="00D45383">
              <w:t>?</w:t>
            </w:r>
          </w:p>
          <w:p w:rsidR="00D45383" w:rsidRDefault="00D45383" w:rsidP="00233435"/>
          <w:p w:rsidR="00D45383" w:rsidRDefault="00D45383" w:rsidP="00233435">
            <w:r>
              <w:t xml:space="preserve">2. </w:t>
            </w:r>
            <w:proofErr w:type="spellStart"/>
            <w:r>
              <w:t>Why</w:t>
            </w:r>
            <w:proofErr w:type="spellEnd"/>
            <w:r>
              <w:t xml:space="preserve"> </w:t>
            </w:r>
            <w:proofErr w:type="spellStart"/>
            <w:r>
              <w:t>he's</w:t>
            </w:r>
            <w:proofErr w:type="spellEnd"/>
            <w:r>
              <w:t xml:space="preserve"> </w:t>
            </w:r>
            <w:proofErr w:type="spellStart"/>
            <w:r>
              <w:t>calling</w:t>
            </w:r>
            <w:proofErr w:type="spellEnd"/>
            <w:r>
              <w:t xml:space="preserve"> it </w:t>
            </w:r>
            <w:proofErr w:type="spellStart"/>
            <w:r>
              <w:t>holy</w:t>
            </w:r>
            <w:proofErr w:type="spellEnd"/>
            <w:r>
              <w:t xml:space="preserve"> </w:t>
            </w:r>
            <w:proofErr w:type="spellStart"/>
            <w:r>
              <w:t>war</w:t>
            </w:r>
            <w:proofErr w:type="spellEnd"/>
            <w:r>
              <w:t>?</w:t>
            </w:r>
          </w:p>
          <w:p w:rsidR="00D45383" w:rsidRDefault="00D45383" w:rsidP="00233435"/>
          <w:p w:rsidR="00D45383" w:rsidRDefault="00D45383" w:rsidP="00233435">
            <w:r>
              <w:t xml:space="preserve">3. </w:t>
            </w:r>
            <w:proofErr w:type="spellStart"/>
            <w:r>
              <w:t>Explain</w:t>
            </w:r>
            <w:proofErr w:type="spellEnd"/>
            <w:r>
              <w:t xml:space="preserve">, </w:t>
            </w:r>
            <w:proofErr w:type="spellStart"/>
            <w:r>
              <w:t>why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curch</w:t>
            </w:r>
            <w:proofErr w:type="spellEnd"/>
            <w:r>
              <w:t xml:space="preserve"> </w:t>
            </w:r>
            <w:proofErr w:type="spellStart"/>
            <w:r>
              <w:t>actively</w:t>
            </w:r>
            <w:proofErr w:type="spellEnd"/>
            <w:r>
              <w:t xml:space="preserve"> </w:t>
            </w:r>
            <w:proofErr w:type="spellStart"/>
            <w:r>
              <w:t>stepped</w:t>
            </w:r>
            <w:proofErr w:type="spellEnd"/>
            <w:r>
              <w:t xml:space="preserve"> in </w:t>
            </w:r>
            <w:proofErr w:type="spellStart"/>
            <w:r>
              <w:t>speaking</w:t>
            </w:r>
            <w:proofErr w:type="spellEnd"/>
            <w:r>
              <w:t xml:space="preserve"> in </w:t>
            </w:r>
            <w:proofErr w:type="spellStart"/>
            <w:r>
              <w:t>favour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war</w:t>
            </w:r>
            <w:proofErr w:type="spellEnd"/>
            <w:r>
              <w:t xml:space="preserve">. </w:t>
            </w:r>
          </w:p>
          <w:p w:rsidR="00D45383" w:rsidRDefault="00D45383" w:rsidP="00233435"/>
          <w:p w:rsidR="00233435" w:rsidRDefault="00233435" w:rsidP="00D45383">
            <w:pPr>
              <w:rPr>
                <w:sz w:val="24"/>
                <w:szCs w:val="24"/>
              </w:rPr>
            </w:pPr>
          </w:p>
        </w:tc>
      </w:tr>
    </w:tbl>
    <w:p w:rsidR="0084794E" w:rsidRPr="0084794E" w:rsidRDefault="0084794E" w:rsidP="0084794E">
      <w:r w:rsidRPr="0084794E">
        <w:t xml:space="preserve">Bogoljub: cerkveni list za Slovence (1914), letnik 12, številka 9. URN:NBN:SI:DOC-SI90GCHK from </w:t>
      </w:r>
      <w:hyperlink r:id="rId15" w:history="1">
        <w:r w:rsidRPr="0084794E">
          <w:rPr>
            <w:color w:val="0563C1" w:themeColor="hyperlink"/>
            <w:u w:val="single"/>
          </w:rPr>
          <w:t>http://www.dlib.si</w:t>
        </w:r>
      </w:hyperlink>
    </w:p>
    <w:p w:rsidR="0084794E" w:rsidRDefault="0084794E" w:rsidP="0084794E"/>
    <w:p w:rsidR="00421AE6" w:rsidRDefault="00421AE6" w:rsidP="0084794E">
      <w:proofErr w:type="spellStart"/>
      <w:r>
        <w:t>Source</w:t>
      </w:r>
      <w:proofErr w:type="spellEnd"/>
      <w:r>
        <w:t xml:space="preserve"> </w:t>
      </w:r>
      <w:proofErr w:type="spellStart"/>
      <w:r>
        <w:t>nr</w:t>
      </w:r>
      <w:proofErr w:type="spellEnd"/>
      <w:r>
        <w:t>. 5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21AE6" w:rsidTr="003C754B">
        <w:tc>
          <w:tcPr>
            <w:tcW w:w="4531" w:type="dxa"/>
          </w:tcPr>
          <w:p w:rsidR="00421AE6" w:rsidRDefault="00421AE6" w:rsidP="0084794E">
            <w:r w:rsidRPr="0084794E">
              <w:rPr>
                <w:noProof/>
                <w:lang w:eastAsia="sl-SI"/>
              </w:rPr>
              <w:drawing>
                <wp:inline distT="0" distB="0" distL="0" distR="0">
                  <wp:extent cx="2286000" cy="3407591"/>
                  <wp:effectExtent l="0" t="0" r="0" b="2540"/>
                  <wp:docPr id="8" name="Picture 8" descr="C:\Users\Lenovo\Desktop\1.svetovna vojna\zaveznik - nasprotnik\plaka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.svetovna vojna\zaveznik - nasprotnik\plaka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325" cy="340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421AE6" w:rsidRDefault="00421AE6" w:rsidP="0084794E">
            <w:r>
              <w:t xml:space="preserve">1. </w:t>
            </w:r>
            <w:proofErr w:type="spellStart"/>
            <w:r>
              <w:t>Explain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caricature</w:t>
            </w:r>
            <w:proofErr w:type="spellEnd"/>
            <w:r>
              <w:t>.</w:t>
            </w:r>
          </w:p>
        </w:tc>
      </w:tr>
    </w:tbl>
    <w:p w:rsidR="006C3723" w:rsidRDefault="0084794E" w:rsidP="006C3723">
      <w:r w:rsidRPr="0084794E">
        <w:t xml:space="preserve">Slovenci, </w:t>
      </w:r>
      <w:r w:rsidR="00421AE6">
        <w:t xml:space="preserve">prva svetovna vojna 1914 – 1918. </w:t>
      </w:r>
      <w:r w:rsidRPr="0084794E">
        <w:t>Ljubljana – Muzej novejše zgodovine Slovenije, 2010</w:t>
      </w:r>
      <w:r w:rsidR="00421AE6">
        <w:t>.</w:t>
      </w:r>
    </w:p>
    <w:p w:rsidR="006C3723" w:rsidRDefault="006C3723" w:rsidP="006C3723">
      <w:r>
        <w:t>ANSWERS</w:t>
      </w:r>
    </w:p>
    <w:p w:rsidR="007E4414" w:rsidRDefault="002D70DC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Source nr. 1</w:t>
      </w:r>
    </w:p>
    <w:p w:rsidR="007E4414" w:rsidRDefault="002D70DC" w:rsidP="007E4414">
      <w:pPr>
        <w:pStyle w:val="Odstavekseznama"/>
        <w:keepNext/>
        <w:keepLines/>
        <w:numPr>
          <w:ilvl w:val="0"/>
          <w:numId w:val="1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announcment adresses young, school people.</w:t>
      </w:r>
    </w:p>
    <w:p w:rsidR="002D70DC" w:rsidRDefault="002D70DC" w:rsidP="00EB78E8">
      <w:pPr>
        <w:pStyle w:val="Odstavekseznama"/>
        <w:keepNext/>
        <w:keepLines/>
        <w:numPr>
          <w:ilvl w:val="0"/>
          <w:numId w:val="1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70DC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government wantet to include all age groups, with this they would prevent opposition to war and make it meaningful for all. </w:t>
      </w:r>
    </w:p>
    <w:p w:rsidR="00DA7719" w:rsidRDefault="00DA7719" w:rsidP="00DA7719">
      <w:pPr>
        <w:pStyle w:val="Odstavekseznama"/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4414" w:rsidRPr="002D70DC" w:rsidRDefault="002D70DC" w:rsidP="002D70DC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Source nr. 2</w:t>
      </w:r>
    </w:p>
    <w:p w:rsidR="002D70DC" w:rsidRDefault="002D70DC" w:rsidP="00D7451B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70DC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Austrian army is invinicble, because it has been always a winner, it's brave and is fighting for the emperor. </w:t>
      </w:r>
    </w:p>
    <w:p w:rsidR="007E4414" w:rsidRPr="002D70DC" w:rsidRDefault="002D70DC" w:rsidP="00D7451B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uniform means beauty, happiness and strenght. </w:t>
      </w:r>
    </w:p>
    <w:p w:rsidR="007E4414" w:rsidRDefault="002D70DC" w:rsidP="007E4414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text is meant for women and families, to encourage their men to go to war. </w:t>
      </w:r>
    </w:p>
    <w:p w:rsidR="002D70DC" w:rsidRPr="00DA7719" w:rsidRDefault="002D70DC" w:rsidP="00DA7719">
      <w:pPr>
        <w:keepNext/>
        <w:keepLines/>
        <w:spacing w:before="40" w:after="0"/>
        <w:ind w:left="36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4414" w:rsidRDefault="00712B2A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Source nr. 3</w:t>
      </w:r>
    </w:p>
    <w:p w:rsidR="00DA7719" w:rsidRDefault="00712B2A" w:rsidP="007E4414">
      <w:pPr>
        <w:pStyle w:val="Odstavekseznama"/>
        <w:keepNext/>
        <w:keepLines/>
        <w:numPr>
          <w:ilvl w:val="0"/>
          <w:numId w:val="3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war is something fun. En enter in </w:t>
      </w:r>
      <w:r w:rsidR="00DA7719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big numbers .</w:t>
      </w:r>
    </w:p>
    <w:p w:rsidR="00DA7719" w:rsidRDefault="00DA7719" w:rsidP="00DA7719">
      <w:pPr>
        <w:pStyle w:val="Odstavekseznama"/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4414" w:rsidRPr="00DA7719" w:rsidRDefault="00DA7719" w:rsidP="00DA7719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Source nr. 4 </w:t>
      </w:r>
    </w:p>
    <w:p w:rsidR="00DA7719" w:rsidRDefault="00DA7719" w:rsidP="00061A97">
      <w:pPr>
        <w:pStyle w:val="Odstavekseznama"/>
        <w:keepNext/>
        <w:keepLines/>
        <w:numPr>
          <w:ilvl w:val="0"/>
          <w:numId w:val="4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7719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war is a holy war, because it was triggered by Serbs, who are not gulity. The homeland must be defended, as Catholic faith has to be defended. </w:t>
      </w:r>
    </w:p>
    <w:p w:rsidR="007E4414" w:rsidRPr="00DA7719" w:rsidRDefault="00DA7719" w:rsidP="00061A97">
      <w:pPr>
        <w:pStyle w:val="Odstavekseznama"/>
        <w:keepNext/>
        <w:keepLines/>
        <w:numPr>
          <w:ilvl w:val="0"/>
          <w:numId w:val="4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war is a holy war because we are fighting a different religion and culture – the orthodox one.</w:t>
      </w:r>
    </w:p>
    <w:p w:rsidR="00DA7719" w:rsidRDefault="00DA7719" w:rsidP="00463DA6">
      <w:pPr>
        <w:pStyle w:val="Odstavekseznama"/>
        <w:keepNext/>
        <w:keepLines/>
        <w:numPr>
          <w:ilvl w:val="0"/>
          <w:numId w:val="4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7719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F.ex. The Church is a religious organisation and should be striving for peace. </w:t>
      </w:r>
    </w:p>
    <w:p w:rsidR="00DA7719" w:rsidRDefault="00DA7719" w:rsidP="00DA7719">
      <w:pPr>
        <w:pStyle w:val="Odstavekseznama"/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A7719" w:rsidRPr="00DA7719" w:rsidRDefault="00DA7719" w:rsidP="00DA7719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Source nr. 5</w:t>
      </w:r>
    </w:p>
    <w:p w:rsidR="007E4414" w:rsidRDefault="00DA7719" w:rsidP="009452E9">
      <w:pPr>
        <w:pStyle w:val="Odstavekseznama"/>
        <w:keepNext/>
        <w:keepLines/>
        <w:numPr>
          <w:ilvl w:val="0"/>
          <w:numId w:val="5"/>
        </w:numPr>
        <w:spacing w:before="40" w:after="0"/>
        <w:outlineLvl w:val="1"/>
      </w:pPr>
      <w:r w:rsidRPr="00DA7719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Austrian and German soldier captured a Russian, French and Belgian one. As small and uninportant the Serbian and Montenegro boys are there. </w:t>
      </w:r>
    </w:p>
    <w:sectPr w:rsidR="007E4414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36E" w:rsidRDefault="0067336E" w:rsidP="008C6CB4">
      <w:pPr>
        <w:spacing w:after="0" w:line="240" w:lineRule="auto"/>
      </w:pPr>
      <w:r>
        <w:separator/>
      </w:r>
    </w:p>
  </w:endnote>
  <w:endnote w:type="continuationSeparator" w:id="0">
    <w:p w:rsidR="0067336E" w:rsidRDefault="0067336E" w:rsidP="008C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36E" w:rsidRDefault="0067336E" w:rsidP="008C6CB4">
      <w:pPr>
        <w:spacing w:after="0" w:line="240" w:lineRule="auto"/>
      </w:pPr>
      <w:r>
        <w:separator/>
      </w:r>
    </w:p>
  </w:footnote>
  <w:footnote w:type="continuationSeparator" w:id="0">
    <w:p w:rsidR="0067336E" w:rsidRDefault="0067336E" w:rsidP="008C6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CB4" w:rsidRDefault="008C6CB4">
    <w:pPr>
      <w:pStyle w:val="Glava"/>
    </w:pPr>
  </w:p>
  <w:p w:rsidR="008C6CB4" w:rsidRDefault="008C6CB4">
    <w:pPr>
      <w:pStyle w:val="Glava"/>
    </w:pPr>
  </w:p>
  <w:p w:rsidR="008C6CB4" w:rsidRDefault="008C6CB4">
    <w:pPr>
      <w:pStyle w:val="Glava"/>
    </w:pPr>
  </w:p>
  <w:p w:rsidR="008C6CB4" w:rsidRDefault="008C6CB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55FAF"/>
    <w:multiLevelType w:val="hybridMultilevel"/>
    <w:tmpl w:val="C95C4B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71CBB"/>
    <w:multiLevelType w:val="hybridMultilevel"/>
    <w:tmpl w:val="E6F6EF94"/>
    <w:lvl w:ilvl="0" w:tplc="62B0739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12" w:hanging="360"/>
      </w:pPr>
    </w:lvl>
    <w:lvl w:ilvl="2" w:tplc="0424001B" w:tentative="1">
      <w:start w:val="1"/>
      <w:numFmt w:val="lowerRoman"/>
      <w:lvlText w:val="%3."/>
      <w:lvlJc w:val="right"/>
      <w:pPr>
        <w:ind w:left="2232" w:hanging="180"/>
      </w:pPr>
    </w:lvl>
    <w:lvl w:ilvl="3" w:tplc="0424000F" w:tentative="1">
      <w:start w:val="1"/>
      <w:numFmt w:val="decimal"/>
      <w:lvlText w:val="%4."/>
      <w:lvlJc w:val="left"/>
      <w:pPr>
        <w:ind w:left="2952" w:hanging="360"/>
      </w:pPr>
    </w:lvl>
    <w:lvl w:ilvl="4" w:tplc="04240019" w:tentative="1">
      <w:start w:val="1"/>
      <w:numFmt w:val="lowerLetter"/>
      <w:lvlText w:val="%5."/>
      <w:lvlJc w:val="left"/>
      <w:pPr>
        <w:ind w:left="3672" w:hanging="360"/>
      </w:pPr>
    </w:lvl>
    <w:lvl w:ilvl="5" w:tplc="0424001B" w:tentative="1">
      <w:start w:val="1"/>
      <w:numFmt w:val="lowerRoman"/>
      <w:lvlText w:val="%6."/>
      <w:lvlJc w:val="right"/>
      <w:pPr>
        <w:ind w:left="4392" w:hanging="180"/>
      </w:pPr>
    </w:lvl>
    <w:lvl w:ilvl="6" w:tplc="0424000F" w:tentative="1">
      <w:start w:val="1"/>
      <w:numFmt w:val="decimal"/>
      <w:lvlText w:val="%7."/>
      <w:lvlJc w:val="left"/>
      <w:pPr>
        <w:ind w:left="5112" w:hanging="360"/>
      </w:pPr>
    </w:lvl>
    <w:lvl w:ilvl="7" w:tplc="04240019" w:tentative="1">
      <w:start w:val="1"/>
      <w:numFmt w:val="lowerLetter"/>
      <w:lvlText w:val="%8."/>
      <w:lvlJc w:val="left"/>
      <w:pPr>
        <w:ind w:left="5832" w:hanging="360"/>
      </w:pPr>
    </w:lvl>
    <w:lvl w:ilvl="8" w:tplc="042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2CBD1CD7"/>
    <w:multiLevelType w:val="hybridMultilevel"/>
    <w:tmpl w:val="56DED8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B72F78"/>
    <w:multiLevelType w:val="hybridMultilevel"/>
    <w:tmpl w:val="824AC0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A3234"/>
    <w:multiLevelType w:val="hybridMultilevel"/>
    <w:tmpl w:val="027CB5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A5E03"/>
    <w:multiLevelType w:val="hybridMultilevel"/>
    <w:tmpl w:val="0C161A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0D9"/>
    <w:rsid w:val="00027379"/>
    <w:rsid w:val="00067927"/>
    <w:rsid w:val="00233435"/>
    <w:rsid w:val="00250683"/>
    <w:rsid w:val="002D2FAA"/>
    <w:rsid w:val="002D70DC"/>
    <w:rsid w:val="003C754B"/>
    <w:rsid w:val="00421AE6"/>
    <w:rsid w:val="00446671"/>
    <w:rsid w:val="0050380A"/>
    <w:rsid w:val="005470D9"/>
    <w:rsid w:val="00644DBB"/>
    <w:rsid w:val="0067336E"/>
    <w:rsid w:val="006C3723"/>
    <w:rsid w:val="00712B2A"/>
    <w:rsid w:val="00774B05"/>
    <w:rsid w:val="007E4414"/>
    <w:rsid w:val="0084794E"/>
    <w:rsid w:val="008928DA"/>
    <w:rsid w:val="008C6CB4"/>
    <w:rsid w:val="00A0230A"/>
    <w:rsid w:val="00AD6AC6"/>
    <w:rsid w:val="00C73485"/>
    <w:rsid w:val="00D45383"/>
    <w:rsid w:val="00DA7719"/>
    <w:rsid w:val="00DD1830"/>
    <w:rsid w:val="00EE2420"/>
    <w:rsid w:val="00F8511B"/>
    <w:rsid w:val="00FC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FA0E0-0B59-4D3B-B757-D583A115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D2FAA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C6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6CB4"/>
  </w:style>
  <w:style w:type="paragraph" w:styleId="Noga">
    <w:name w:val="footer"/>
    <w:basedOn w:val="Navaden"/>
    <w:link w:val="NogaZnak"/>
    <w:uiPriority w:val="99"/>
    <w:unhideWhenUsed/>
    <w:rsid w:val="008C6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6CB4"/>
  </w:style>
  <w:style w:type="paragraph" w:styleId="Odstavekseznama">
    <w:name w:val="List Paragraph"/>
    <w:basedOn w:val="Navaden"/>
    <w:uiPriority w:val="34"/>
    <w:qFormat/>
    <w:rsid w:val="007E4414"/>
    <w:pPr>
      <w:ind w:left="720"/>
      <w:contextualSpacing/>
    </w:pPr>
  </w:style>
  <w:style w:type="table" w:styleId="Tabelamrea">
    <w:name w:val="Table Grid"/>
    <w:basedOn w:val="Navadnatabela"/>
    <w:uiPriority w:val="39"/>
    <w:rsid w:val="00F85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lib.s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lib.si" TargetMode="Externa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443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Neda Bratina</dc:creator>
  <cp:keywords/>
  <dc:description/>
  <cp:lastModifiedBy>TJASA POLJSAK</cp:lastModifiedBy>
  <cp:revision>11</cp:revision>
  <dcterms:created xsi:type="dcterms:W3CDTF">2016-01-03T14:23:00Z</dcterms:created>
  <dcterms:modified xsi:type="dcterms:W3CDTF">2016-01-03T14:59:00Z</dcterms:modified>
</cp:coreProperties>
</file>